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FDD62" w14:textId="77777777" w:rsidR="002455EF" w:rsidRDefault="002455EF">
      <w:pPr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</w:pPr>
    </w:p>
    <w:p w14:paraId="55B62BB7" w14:textId="77777777" w:rsidR="002455EF" w:rsidRDefault="002455EF">
      <w:pPr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</w:pPr>
    </w:p>
    <w:p w14:paraId="5515A7BB" w14:textId="40CBB799" w:rsidR="002455EF" w:rsidRDefault="002455EF" w:rsidP="002455EF">
      <w:pPr>
        <w:jc w:val="center"/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  <w:t>Mulled Wine &amp; Cinnamon</w:t>
      </w:r>
    </w:p>
    <w:p w14:paraId="2656BAB5" w14:textId="6447E094" w:rsidR="009D0578" w:rsidRDefault="009D0578">
      <w:pPr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347F7C49" wp14:editId="19CFD34A">
            <wp:extent cx="438150" cy="438150"/>
            <wp:effectExtent l="0" t="0" r="0" b="0"/>
            <wp:docPr id="1964226126" name="Afbeelding 3" descr="Gevaarsymbolen, wat betekenen ze nu precie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vaarsymbolen, wat betekenen ze nu precies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5EF" w:rsidRPr="002455EF"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  <w:t>Warning. </w:t>
      </w:r>
    </w:p>
    <w:p w14:paraId="4A9C8AD8" w14:textId="11F40E87" w:rsidR="009D0578" w:rsidRPr="009D0578" w:rsidRDefault="009D0578">
      <w:pPr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</w:pPr>
      <w:r>
        <w:rPr>
          <w:rFonts w:ascii="Segoe UI" w:hAnsi="Segoe UI" w:cs="Segoe UI"/>
          <w:color w:val="000000"/>
          <w:shd w:val="clear" w:color="auto" w:fill="FFFFFF"/>
          <w:lang w:val="en-US"/>
        </w:rPr>
        <w:t xml:space="preserve">Substances: </w:t>
      </w:r>
      <w:r w:rsidRPr="009D0578">
        <w:rPr>
          <w:rFonts w:ascii="Segoe UI" w:hAnsi="Segoe UI" w:cs="Segoe UI"/>
          <w:color w:val="000000"/>
          <w:shd w:val="clear" w:color="auto" w:fill="FFFFFF"/>
          <w:lang w:val="en-US"/>
        </w:rPr>
        <w:t>Coumarin, Eugenol, Isoeugenol, alpha-</w:t>
      </w:r>
      <w:proofErr w:type="spellStart"/>
      <w:r w:rsidRPr="009D0578">
        <w:rPr>
          <w:rFonts w:ascii="Segoe UI" w:hAnsi="Segoe UI" w:cs="Segoe UI"/>
          <w:color w:val="000000"/>
          <w:shd w:val="clear" w:color="auto" w:fill="FFFFFF"/>
          <w:lang w:val="en-US"/>
        </w:rPr>
        <w:t>Methylcinnamaldehyde</w:t>
      </w:r>
      <w:proofErr w:type="spellEnd"/>
      <w:r w:rsidRPr="009D0578">
        <w:rPr>
          <w:rFonts w:ascii="Segoe UI" w:hAnsi="Segoe UI" w:cs="Segoe UI"/>
          <w:color w:val="000000"/>
          <w:shd w:val="clear" w:color="auto" w:fill="FFFFFF"/>
          <w:lang w:val="en-US"/>
        </w:rPr>
        <w:t>, delta-1-(2,6,6-Trimethyl-3-cyclohexen-1-yl)-2-buten-1-one.</w:t>
      </w:r>
    </w:p>
    <w:p w14:paraId="3BFBE692" w14:textId="6AF6853A" w:rsidR="007651FE" w:rsidRDefault="002455EF">
      <w:pP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 w:rsidRPr="002455EF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May cause an allergic skin reaction. Keep out of reach of children. IF ON SKIN: Wash with plenty of soap and water. If skin irritation or rash occurs: Get medical advice/attention. Dispose of contents/container to approved disposal site in accordance with local regulations. </w:t>
      </w:r>
    </w:p>
    <w:p w14:paraId="65D72D0C" w14:textId="5008F017" w:rsidR="002455EF" w:rsidRDefault="002455EF">
      <w:pP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</w:p>
    <w:p w14:paraId="151BA1C3" w14:textId="4DC5E754" w:rsidR="002455EF" w:rsidRDefault="002455EF">
      <w:pP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37E59E21" wp14:editId="53273B57">
            <wp:extent cx="487728" cy="418650"/>
            <wp:effectExtent l="0" t="0" r="7620" b="635"/>
            <wp:docPr id="3" name="Afbeelding 1" descr="ToughWash®-sticker ISO 7010 &quot;Algemeen gevaar&quot; - W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ughWash®-sticker ISO 7010 &quot;Algemeen gevaar&quot; - W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6993" cy="42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r w:rsidR="005E20E1" w:rsidRP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drawing>
          <wp:inline distT="0" distB="0" distL="0" distR="0" wp14:anchorId="5DE98B6C" wp14:editId="757D7D4E">
            <wp:extent cx="419100" cy="419100"/>
            <wp:effectExtent l="0" t="0" r="0" b="0"/>
            <wp:docPr id="191170169" name="Afbeelding 1" descr="Afbeelding met schets, tekening, illustratie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70169" name="Afbeelding 1" descr="Afbeelding met schets, tekening, illustratie, clipart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r w:rsidR="005E20E1" w:rsidRP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drawing>
          <wp:inline distT="0" distB="0" distL="0" distR="0" wp14:anchorId="15DD71EC" wp14:editId="5D961FB2">
            <wp:extent cx="409575" cy="409575"/>
            <wp:effectExtent l="0" t="0" r="9525" b="9525"/>
            <wp:docPr id="1479358524" name="Afbeelding 1" descr="Afbeelding met tekst, Lettertype, symbool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358524" name="Afbeelding 1" descr="Afbeelding met tekst, Lettertype, symbool, logo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r w:rsidR="005E20E1" w:rsidRP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drawing>
          <wp:inline distT="0" distB="0" distL="0" distR="0" wp14:anchorId="77BB3B03" wp14:editId="5745EC09">
            <wp:extent cx="409575" cy="409575"/>
            <wp:effectExtent l="0" t="0" r="9525" b="9525"/>
            <wp:docPr id="18059426" name="Afbeelding 1" descr="Afbeelding met symbool, Graphics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9426" name="Afbeelding 1" descr="Afbeelding met symbool, Graphics, ontwerp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r w:rsidR="005E20E1" w:rsidRP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drawing>
          <wp:inline distT="0" distB="0" distL="0" distR="0" wp14:anchorId="3C485510" wp14:editId="55356D3E">
            <wp:extent cx="409575" cy="409575"/>
            <wp:effectExtent l="0" t="0" r="9525" b="9525"/>
            <wp:docPr id="245436466" name="Afbeelding 1" descr="Afbeelding met clipart, schets, illustratie, Stenci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436466" name="Afbeelding 1" descr="Afbeelding met clipart, schets, illustratie, Stencil&#10;&#10;Automatisch gegenereerde beschrijv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54CF6" w14:textId="0D03FB78" w:rsidR="002455EF" w:rsidRDefault="002455EF">
      <w:pP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</w:p>
    <w:p w14:paraId="6575BC5C" w14:textId="70C80E34" w:rsidR="005E20E1" w:rsidRDefault="005E20E1" w:rsidP="005E20E1">
      <w:pPr>
        <w:pStyle w:val="Geenafstand"/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 xml:space="preserve">UFI: </w:t>
      </w:r>
    </w:p>
    <w:p w14:paraId="6AA9ACF2" w14:textId="04CA562D" w:rsidR="005E20E1" w:rsidRDefault="005E20E1" w:rsidP="005E20E1">
      <w:pPr>
        <w:pStyle w:val="Geenafstand"/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>Your Business Name, Adress Line 1, Town/City, Postal, Country</w:t>
      </w:r>
    </w:p>
    <w:p w14:paraId="24AE28AF" w14:textId="43AC238A" w:rsidR="005E20E1" w:rsidRDefault="005E20E1" w:rsidP="005E20E1">
      <w:pPr>
        <w:pStyle w:val="Geenafstand"/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>Phone</w:t>
      </w:r>
    </w:p>
    <w:p w14:paraId="46939AAE" w14:textId="19CAFDB4" w:rsidR="005E20E1" w:rsidRDefault="005E20E1" w:rsidP="005E20E1">
      <w:pPr>
        <w:pStyle w:val="Geenafstand"/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>220g Net</w:t>
      </w:r>
    </w:p>
    <w:p w14:paraId="29BFE8F3" w14:textId="77777777" w:rsidR="002455EF" w:rsidRDefault="002455EF">
      <w:pP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</w:p>
    <w:p w14:paraId="5C8EFA65" w14:textId="6B8B75E5" w:rsidR="002455EF" w:rsidRDefault="002455EF">
      <w:pPr>
        <w:rPr>
          <w:lang w:val="en-US"/>
        </w:rPr>
      </w:pPr>
    </w:p>
    <w:sectPr w:rsidR="00245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EF"/>
    <w:rsid w:val="00044388"/>
    <w:rsid w:val="002455EF"/>
    <w:rsid w:val="003F6976"/>
    <w:rsid w:val="005E20E1"/>
    <w:rsid w:val="007651FE"/>
    <w:rsid w:val="009D0578"/>
    <w:rsid w:val="00A63885"/>
    <w:rsid w:val="00C06556"/>
    <w:rsid w:val="00C61366"/>
    <w:rsid w:val="00E91C0C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7FAB"/>
  <w15:chartTrackingRefBased/>
  <w15:docId w15:val="{E8A62548-4647-4EA9-B725-D2B4B9C7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20E1"/>
  </w:style>
  <w:style w:type="paragraph" w:styleId="Kop1">
    <w:name w:val="heading 1"/>
    <w:basedOn w:val="Standaard"/>
    <w:next w:val="Standaard"/>
    <w:link w:val="Kop1Char"/>
    <w:uiPriority w:val="9"/>
    <w:qFormat/>
    <w:rsid w:val="005E20E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20E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E20E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E20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E20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E20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20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20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20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2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E20E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E20E1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E20E1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E20E1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E20E1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20E1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20E1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20E1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el">
    <w:name w:val="Title"/>
    <w:basedOn w:val="Standaard"/>
    <w:next w:val="Standaard"/>
    <w:link w:val="TitelChar"/>
    <w:uiPriority w:val="10"/>
    <w:qFormat/>
    <w:rsid w:val="005E20E1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20E1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20E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20E1"/>
    <w:rPr>
      <w:rFonts w:asciiTheme="majorHAnsi" w:eastAsiaTheme="majorEastAsia" w:hAnsiTheme="majorHAnsi" w:cstheme="majorBidi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E20E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E20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55E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E20E1"/>
    <w:rPr>
      <w:b/>
      <w:bCs/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E20E1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20E1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ieveverwijzing">
    <w:name w:val="Intense Reference"/>
    <w:basedOn w:val="Standaardalinea-lettertype"/>
    <w:uiPriority w:val="32"/>
    <w:qFormat/>
    <w:rsid w:val="005E20E1"/>
    <w:rPr>
      <w:b/>
      <w:bCs/>
      <w:smallCaps/>
      <w:spacing w:val="5"/>
      <w:u w:val="single"/>
    </w:rPr>
  </w:style>
  <w:style w:type="character" w:customStyle="1" w:styleId="break-word">
    <w:name w:val="break-word"/>
    <w:basedOn w:val="Standaardalinea-lettertype"/>
    <w:rsid w:val="002455EF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E20E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Zwaar">
    <w:name w:val="Strong"/>
    <w:basedOn w:val="Standaardalinea-lettertype"/>
    <w:uiPriority w:val="22"/>
    <w:qFormat/>
    <w:rsid w:val="005E20E1"/>
    <w:rPr>
      <w:b/>
      <w:bCs/>
    </w:rPr>
  </w:style>
  <w:style w:type="character" w:styleId="Nadruk">
    <w:name w:val="Emphasis"/>
    <w:basedOn w:val="Standaardalinea-lettertype"/>
    <w:uiPriority w:val="20"/>
    <w:qFormat/>
    <w:rsid w:val="005E20E1"/>
    <w:rPr>
      <w:i/>
      <w:iCs/>
    </w:rPr>
  </w:style>
  <w:style w:type="paragraph" w:styleId="Geenafstand">
    <w:name w:val="No Spacing"/>
    <w:uiPriority w:val="1"/>
    <w:qFormat/>
    <w:rsid w:val="005E20E1"/>
    <w:pPr>
      <w:spacing w:after="0" w:line="240" w:lineRule="auto"/>
    </w:pPr>
  </w:style>
  <w:style w:type="character" w:styleId="Subtielebenadrukking">
    <w:name w:val="Subtle Emphasis"/>
    <w:basedOn w:val="Standaardalinea-lettertype"/>
    <w:uiPriority w:val="19"/>
    <w:qFormat/>
    <w:rsid w:val="005E20E1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5E20E1"/>
    <w:rPr>
      <w:smallCaps/>
      <w:color w:val="404040" w:themeColor="text1" w:themeTint="BF"/>
      <w:u w:val="single" w:color="7F7F7F" w:themeColor="text1" w:themeTint="80"/>
    </w:rPr>
  </w:style>
  <w:style w:type="character" w:styleId="Titelvanboek">
    <w:name w:val="Book Title"/>
    <w:basedOn w:val="Standaardalinea-lettertype"/>
    <w:uiPriority w:val="33"/>
    <w:qFormat/>
    <w:rsid w:val="005E20E1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20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37F58B336584D853415FCD6584D28" ma:contentTypeVersion="5" ma:contentTypeDescription="Een nieuw document maken." ma:contentTypeScope="" ma:versionID="fd6c9679a3f2a56ce95c5b4365d98460">
  <xsd:schema xmlns:xsd="http://www.w3.org/2001/XMLSchema" xmlns:xs="http://www.w3.org/2001/XMLSchema" xmlns:p="http://schemas.microsoft.com/office/2006/metadata/properties" xmlns:ns3="deff03d8-cd19-4b89-aa67-34bc10cbe40b" targetNamespace="http://schemas.microsoft.com/office/2006/metadata/properties" ma:root="true" ma:fieldsID="0026f0c2bbd704af4bdecdffcf9c6b55" ns3:_="">
    <xsd:import namespace="deff03d8-cd19-4b89-aa67-34bc10cbe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f03d8-cd19-4b89-aa67-34bc10cbe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D30223-80F4-4D40-AD39-3030E0DB5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F785C0-88E8-452D-8BD0-592B2CA04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f03d8-cd19-4b89-aa67-34bc10cbe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92D9C2-DD3E-42C2-8EA2-58569F00D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D1AD9A-3678-4AE0-8170-2FB872DB0046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deff03d8-cd19-4b89-aa67-34bc10cbe40b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Demeuse</dc:creator>
  <cp:keywords/>
  <dc:description/>
  <cp:lastModifiedBy>Deborah Demeuse</cp:lastModifiedBy>
  <cp:revision>2</cp:revision>
  <dcterms:created xsi:type="dcterms:W3CDTF">2024-07-23T04:26:00Z</dcterms:created>
  <dcterms:modified xsi:type="dcterms:W3CDTF">2024-07-23T04:26:00Z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0x010100F6237F58B336584D853415FCD6584D28</vt:lpwstr>
  </property>
</Properties>
</file>